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51862" w14:textId="6EA04E5D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</w:pPr>
      <w:bookmarkStart w:id="0" w:name="_GoBack"/>
      <w:bookmarkEnd w:id="0"/>
      <w:r w:rsidRPr="00EE7719"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  <w:t>Regulations</w:t>
      </w:r>
      <w:r w:rsidR="00FA796B"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  <w:t xml:space="preserve"> of</w:t>
      </w:r>
      <w:r w:rsidRPr="00EE7719"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  <w:t xml:space="preserve"> </w:t>
      </w:r>
      <w:r w:rsidR="00A72D37"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  <w:t xml:space="preserve">the </w:t>
      </w:r>
      <w:r w:rsidRPr="00EE7719"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  <w:t xml:space="preserve">Prof. Valentin </w:t>
      </w:r>
      <w:proofErr w:type="spellStart"/>
      <w:r w:rsidRPr="00EE7719"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  <w:t>Djonov</w:t>
      </w:r>
      <w:proofErr w:type="spellEnd"/>
      <w:r w:rsidRPr="00EE7719"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  <w:t xml:space="preserve"> Fellowship for</w:t>
      </w:r>
    </w:p>
    <w:p w14:paraId="05A53442" w14:textId="1FADBFCF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</w:pPr>
      <w:r w:rsidRPr="00EE7719"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  <w:t xml:space="preserve">Bulgarian </w:t>
      </w:r>
      <w:r w:rsidR="00A72D37"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  <w:t>physicians</w:t>
      </w:r>
      <w:r w:rsidRPr="00EE7719">
        <w:rPr>
          <w:rFonts w:eastAsia="Times New Roman" w:cstheme="minorHAnsi"/>
          <w:b/>
          <w:bCs/>
          <w:color w:val="202124"/>
          <w:sz w:val="28"/>
          <w:szCs w:val="28"/>
          <w:u w:val="single"/>
          <w:lang w:val="en" w:eastAsia="de-CH"/>
        </w:rPr>
        <w:t xml:space="preserve"> and researchers staying at the medical faculty of the University of Bern</w:t>
      </w:r>
    </w:p>
    <w:p w14:paraId="2DD2747C" w14:textId="77777777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lang w:val="en" w:eastAsia="de-CH"/>
        </w:rPr>
      </w:pPr>
    </w:p>
    <w:p w14:paraId="7DCB8ED6" w14:textId="4337CE8D" w:rsidR="00EE7719" w:rsidRPr="00EE7719" w:rsidRDefault="00060440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lang w:val="en" w:eastAsia="de-CH"/>
        </w:rPr>
      </w:pPr>
      <w:r>
        <w:rPr>
          <w:rFonts w:eastAsia="Times New Roman" w:cstheme="minorHAnsi"/>
          <w:b/>
          <w:bCs/>
          <w:color w:val="202124"/>
          <w:lang w:val="en" w:eastAsia="de-CH"/>
        </w:rPr>
        <w:t>Subject</w:t>
      </w:r>
    </w:p>
    <w:p w14:paraId="0533A720" w14:textId="690FA965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  <w:r w:rsidRPr="00EE7719">
        <w:rPr>
          <w:rFonts w:eastAsia="Times New Roman" w:cstheme="minorHAnsi"/>
          <w:color w:val="202124"/>
          <w:lang w:val="en" w:eastAsia="de-CH"/>
        </w:rPr>
        <w:t xml:space="preserve">Every year, the medical faculty of the University of Bern, in cooperation with the Medical University of Sofia, awards one-month fellowships </w:t>
      </w:r>
      <w:r w:rsidR="006F3FD4">
        <w:rPr>
          <w:rFonts w:eastAsia="Times New Roman" w:cstheme="minorHAnsi"/>
          <w:color w:val="202124"/>
          <w:lang w:val="en" w:eastAsia="de-CH"/>
        </w:rPr>
        <w:t>to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 4 to 5 Bulgarian </w:t>
      </w:r>
      <w:r w:rsidR="00A72D37">
        <w:rPr>
          <w:rFonts w:eastAsia="Times New Roman" w:cstheme="minorHAnsi"/>
          <w:color w:val="202124"/>
          <w:lang w:val="en" w:eastAsia="de-CH"/>
        </w:rPr>
        <w:t>physicians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 and researchers. This is intended to finance a</w:t>
      </w:r>
      <w:r w:rsidR="006F3FD4">
        <w:rPr>
          <w:rFonts w:eastAsia="Times New Roman" w:cstheme="minorHAnsi"/>
          <w:color w:val="202124"/>
          <w:lang w:val="en" w:eastAsia="de-CH"/>
        </w:rPr>
        <w:t xml:space="preserve"> knowledge exchange </w:t>
      </w:r>
      <w:r w:rsidRPr="00EE7719">
        <w:rPr>
          <w:rFonts w:eastAsia="Times New Roman" w:cstheme="minorHAnsi"/>
          <w:color w:val="202124"/>
          <w:lang w:val="en" w:eastAsia="de-CH"/>
        </w:rPr>
        <w:t>for young and talented junior staff.</w:t>
      </w:r>
    </w:p>
    <w:p w14:paraId="299F2203" w14:textId="2FD50D94" w:rsid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</w:p>
    <w:p w14:paraId="1B76AEC6" w14:textId="77777777" w:rsidR="004C5348" w:rsidRPr="00EE7719" w:rsidRDefault="004C5348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</w:p>
    <w:p w14:paraId="58E88715" w14:textId="5C5CD97D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lang w:val="en" w:eastAsia="de-CH"/>
        </w:rPr>
      </w:pPr>
      <w:r w:rsidRPr="00EE7719">
        <w:rPr>
          <w:rFonts w:eastAsia="Times New Roman" w:cstheme="minorHAnsi"/>
          <w:b/>
          <w:bCs/>
          <w:color w:val="202124"/>
          <w:lang w:val="en" w:eastAsia="de-CH"/>
        </w:rPr>
        <w:t xml:space="preserve">§ 1 </w:t>
      </w:r>
      <w:r w:rsidR="00151C9B">
        <w:rPr>
          <w:rFonts w:eastAsia="Times New Roman" w:cstheme="minorHAnsi"/>
          <w:b/>
          <w:bCs/>
          <w:color w:val="202124"/>
          <w:lang w:val="en" w:eastAsia="de-CH"/>
        </w:rPr>
        <w:t>Means</w:t>
      </w:r>
    </w:p>
    <w:p w14:paraId="6B932118" w14:textId="120FE4E8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  <w:r w:rsidRPr="00EE7719">
        <w:rPr>
          <w:rFonts w:eastAsia="Times New Roman" w:cstheme="minorHAnsi"/>
          <w:color w:val="202124"/>
          <w:lang w:val="en" w:eastAsia="de-CH"/>
        </w:rPr>
        <w:t>The fellowships</w:t>
      </w:r>
      <w:r w:rsidR="00A72D37">
        <w:rPr>
          <w:rFonts w:eastAsia="Times New Roman" w:cstheme="minorHAnsi"/>
          <w:color w:val="202124"/>
          <w:lang w:val="en" w:eastAsia="de-CH"/>
        </w:rPr>
        <w:t xml:space="preserve">, each </w:t>
      </w:r>
      <w:r w:rsidRPr="00EE7719">
        <w:rPr>
          <w:rFonts w:eastAsia="Times New Roman" w:cstheme="minorHAnsi"/>
          <w:color w:val="202124"/>
          <w:lang w:val="en" w:eastAsia="de-CH"/>
        </w:rPr>
        <w:t>amount</w:t>
      </w:r>
      <w:r w:rsidR="006F3FD4">
        <w:rPr>
          <w:rFonts w:eastAsia="Times New Roman" w:cstheme="minorHAnsi"/>
          <w:color w:val="202124"/>
          <w:lang w:val="en" w:eastAsia="de-CH"/>
        </w:rPr>
        <w:t>ing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 to a maximum of CHF 2,500</w:t>
      </w:r>
      <w:r w:rsidR="00A72D37">
        <w:rPr>
          <w:rFonts w:eastAsia="Times New Roman" w:cstheme="minorHAnsi"/>
          <w:color w:val="202124"/>
          <w:lang w:val="en" w:eastAsia="de-CH"/>
        </w:rPr>
        <w:t>,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 are financed from free</w:t>
      </w:r>
      <w:r w:rsidR="00A72D37">
        <w:rPr>
          <w:rFonts w:eastAsia="Times New Roman" w:cstheme="minorHAnsi"/>
          <w:color w:val="202124"/>
          <w:lang w:val="en" w:eastAsia="de-CH"/>
        </w:rPr>
        <w:t>,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 third-party funds from </w:t>
      </w:r>
      <w:r w:rsidR="004050DA">
        <w:rPr>
          <w:rFonts w:eastAsia="Times New Roman" w:cstheme="minorHAnsi"/>
          <w:color w:val="202124"/>
          <w:lang w:val="en" w:eastAsia="de-CH"/>
        </w:rPr>
        <w:t xml:space="preserve">the 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third-party credit account 35-817. This includes third-party funds </w:t>
      </w:r>
      <w:r w:rsidR="006F3FD4">
        <w:rPr>
          <w:rFonts w:eastAsia="Times New Roman" w:cstheme="minorHAnsi"/>
          <w:color w:val="202124"/>
          <w:lang w:val="en" w:eastAsia="de-CH"/>
        </w:rPr>
        <w:t xml:space="preserve">raised 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by Prof. Valentin </w:t>
      </w:r>
      <w:proofErr w:type="spellStart"/>
      <w:r w:rsidRPr="00EE7719">
        <w:rPr>
          <w:rFonts w:eastAsia="Times New Roman" w:cstheme="minorHAnsi"/>
          <w:color w:val="202124"/>
          <w:lang w:val="en" w:eastAsia="de-CH"/>
        </w:rPr>
        <w:t>Djonov</w:t>
      </w:r>
      <w:proofErr w:type="spellEnd"/>
      <w:r w:rsidRPr="00EE7719">
        <w:rPr>
          <w:rFonts w:eastAsia="Times New Roman" w:cstheme="minorHAnsi"/>
          <w:color w:val="202124"/>
          <w:lang w:val="en" w:eastAsia="de-CH"/>
        </w:rPr>
        <w:t xml:space="preserve">. These funds are listed as a separate asset item in </w:t>
      </w:r>
      <w:r w:rsidR="006F3FD4">
        <w:rPr>
          <w:rFonts w:eastAsia="Times New Roman" w:cstheme="minorHAnsi"/>
          <w:color w:val="202124"/>
          <w:lang w:val="en" w:eastAsia="de-CH"/>
        </w:rPr>
        <w:t xml:space="preserve">the </w:t>
      </w:r>
      <w:r w:rsidRPr="00EE7719">
        <w:rPr>
          <w:rFonts w:eastAsia="Times New Roman" w:cstheme="minorHAnsi"/>
          <w:color w:val="202124"/>
          <w:lang w:val="en" w:eastAsia="de-CH"/>
        </w:rPr>
        <w:t>faculty assets.</w:t>
      </w:r>
    </w:p>
    <w:p w14:paraId="06698837" w14:textId="77777777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</w:p>
    <w:p w14:paraId="199B4813" w14:textId="1DFAD728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lang w:val="en" w:eastAsia="de-CH"/>
        </w:rPr>
      </w:pPr>
      <w:proofErr w:type="gramStart"/>
      <w:r w:rsidRPr="00EE7719">
        <w:rPr>
          <w:rFonts w:eastAsia="Times New Roman" w:cstheme="minorHAnsi"/>
          <w:b/>
          <w:bCs/>
          <w:color w:val="202124"/>
          <w:lang w:val="en" w:eastAsia="de-CH"/>
        </w:rPr>
        <w:t xml:space="preserve">§ 2 </w:t>
      </w:r>
      <w:r w:rsidR="004C5348">
        <w:rPr>
          <w:rFonts w:eastAsia="Times New Roman" w:cstheme="minorHAnsi"/>
          <w:b/>
          <w:bCs/>
          <w:color w:val="202124"/>
          <w:lang w:val="en" w:eastAsia="de-CH"/>
        </w:rPr>
        <w:t>A</w:t>
      </w:r>
      <w:r w:rsidRPr="00EE7719">
        <w:rPr>
          <w:rFonts w:eastAsia="Times New Roman" w:cstheme="minorHAnsi"/>
          <w:b/>
          <w:bCs/>
          <w:color w:val="202124"/>
          <w:lang w:val="en" w:eastAsia="de-CH"/>
        </w:rPr>
        <w:t>sset management</w:t>
      </w:r>
      <w:proofErr w:type="gramEnd"/>
    </w:p>
    <w:p w14:paraId="7528CD2D" w14:textId="6A4EE999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  <w:r w:rsidRPr="00EE7719">
        <w:rPr>
          <w:rFonts w:eastAsia="Times New Roman" w:cstheme="minorHAnsi"/>
          <w:color w:val="202124"/>
          <w:lang w:val="en" w:eastAsia="de-CH"/>
        </w:rPr>
        <w:t>The third-party credit account is managed by the Medical Dean's Office as part of the faculty assets.</w:t>
      </w:r>
    </w:p>
    <w:p w14:paraId="3954341B" w14:textId="77777777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</w:p>
    <w:p w14:paraId="6E5FB3EA" w14:textId="77777777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lang w:val="en" w:eastAsia="de-CH"/>
        </w:rPr>
      </w:pPr>
      <w:proofErr w:type="gramStart"/>
      <w:r w:rsidRPr="00EE7719">
        <w:rPr>
          <w:rFonts w:eastAsia="Times New Roman" w:cstheme="minorHAnsi"/>
          <w:b/>
          <w:bCs/>
          <w:color w:val="202124"/>
          <w:lang w:val="en" w:eastAsia="de-CH"/>
        </w:rPr>
        <w:t>§ 3 Procedure</w:t>
      </w:r>
      <w:proofErr w:type="gramEnd"/>
    </w:p>
    <w:p w14:paraId="68861C7B" w14:textId="6675B33C" w:rsid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  <w:r w:rsidRPr="00EE7719">
        <w:rPr>
          <w:rFonts w:eastAsia="Times New Roman" w:cstheme="minorHAnsi"/>
          <w:color w:val="202124"/>
          <w:lang w:val="en" w:eastAsia="de-CH"/>
        </w:rPr>
        <w:t xml:space="preserve">The scholarship committee of the Medical University of Sofia is responsible for the pre-selection of candidates </w:t>
      </w:r>
      <w:r w:rsidR="00691172">
        <w:rPr>
          <w:rFonts w:eastAsia="Times New Roman" w:cstheme="minorHAnsi"/>
          <w:color w:val="202124"/>
          <w:lang w:val="en" w:eastAsia="de-CH"/>
        </w:rPr>
        <w:t xml:space="preserve">to be considered by </w:t>
      </w:r>
      <w:r w:rsidRPr="00EE7719">
        <w:rPr>
          <w:rFonts w:eastAsia="Times New Roman" w:cstheme="minorHAnsi"/>
          <w:color w:val="202124"/>
          <w:lang w:val="en" w:eastAsia="de-CH"/>
        </w:rPr>
        <w:t>the Medical Faculty of Bern.</w:t>
      </w:r>
    </w:p>
    <w:p w14:paraId="5ECB8B0A" w14:textId="77777777" w:rsidR="004C5348" w:rsidRPr="00EE7719" w:rsidRDefault="004C5348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</w:p>
    <w:p w14:paraId="7BFF79EA" w14:textId="5E7A1B91" w:rsid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  <w:r w:rsidRPr="00EE7719">
        <w:rPr>
          <w:rFonts w:eastAsia="Times New Roman" w:cstheme="minorHAnsi"/>
          <w:color w:val="202124"/>
          <w:lang w:val="en" w:eastAsia="de-CH"/>
        </w:rPr>
        <w:t xml:space="preserve">Applications are evaluated twice </w:t>
      </w:r>
      <w:r w:rsidR="00691172">
        <w:rPr>
          <w:rFonts w:eastAsia="Times New Roman" w:cstheme="minorHAnsi"/>
          <w:color w:val="202124"/>
          <w:lang w:val="en" w:eastAsia="de-CH"/>
        </w:rPr>
        <w:t>per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 year, on October 1st and February 1st, and two to a maximum of three candidates are selected</w:t>
      </w:r>
      <w:r w:rsidR="00691172">
        <w:rPr>
          <w:rFonts w:eastAsia="Times New Roman" w:cstheme="minorHAnsi"/>
          <w:color w:val="202124"/>
          <w:lang w:val="en" w:eastAsia="de-CH"/>
        </w:rPr>
        <w:t xml:space="preserve"> in each </w:t>
      </w:r>
      <w:r w:rsidR="00FA796B">
        <w:rPr>
          <w:rFonts w:eastAsia="Times New Roman" w:cstheme="minorHAnsi"/>
          <w:color w:val="202124"/>
          <w:lang w:val="en" w:eastAsia="de-CH"/>
        </w:rPr>
        <w:t xml:space="preserve">evaluation </w:t>
      </w:r>
      <w:r w:rsidR="00691172">
        <w:rPr>
          <w:rFonts w:eastAsia="Times New Roman" w:cstheme="minorHAnsi"/>
          <w:color w:val="202124"/>
          <w:lang w:val="en" w:eastAsia="de-CH"/>
        </w:rPr>
        <w:t>period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. Their documents are then evaluated by the Medical Faculty of Bern, with the involvement of Prof. Valentin </w:t>
      </w:r>
      <w:proofErr w:type="spellStart"/>
      <w:r w:rsidRPr="00EE7719">
        <w:rPr>
          <w:rFonts w:eastAsia="Times New Roman" w:cstheme="minorHAnsi"/>
          <w:color w:val="202124"/>
          <w:lang w:val="en" w:eastAsia="de-CH"/>
        </w:rPr>
        <w:t>Djonov</w:t>
      </w:r>
      <w:proofErr w:type="spellEnd"/>
      <w:r w:rsidRPr="00EE7719">
        <w:rPr>
          <w:rFonts w:eastAsia="Times New Roman" w:cstheme="minorHAnsi"/>
          <w:color w:val="202124"/>
          <w:lang w:val="en" w:eastAsia="de-CH"/>
        </w:rPr>
        <w:t>. The candid</w:t>
      </w:r>
      <w:r w:rsidR="00691172">
        <w:rPr>
          <w:rFonts w:eastAsia="Times New Roman" w:cstheme="minorHAnsi"/>
          <w:color w:val="202124"/>
          <w:lang w:val="en" w:eastAsia="de-CH"/>
        </w:rPr>
        <w:t>acy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 can be accepted or rejected; there is no legal entitlement to accept a candid</w:t>
      </w:r>
      <w:r w:rsidR="00691172">
        <w:rPr>
          <w:rFonts w:eastAsia="Times New Roman" w:cstheme="minorHAnsi"/>
          <w:color w:val="202124"/>
          <w:lang w:val="en" w:eastAsia="de-CH"/>
        </w:rPr>
        <w:t>ate</w:t>
      </w:r>
      <w:r w:rsidRPr="00EE7719">
        <w:rPr>
          <w:rFonts w:eastAsia="Times New Roman" w:cstheme="minorHAnsi"/>
          <w:color w:val="202124"/>
          <w:lang w:val="en" w:eastAsia="de-CH"/>
        </w:rPr>
        <w:t>.</w:t>
      </w:r>
    </w:p>
    <w:p w14:paraId="79CC422F" w14:textId="77777777" w:rsidR="004C5348" w:rsidRPr="00EE7719" w:rsidRDefault="004C5348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</w:p>
    <w:p w14:paraId="12F5010B" w14:textId="35915D59" w:rsid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  <w:r w:rsidRPr="00EE7719">
        <w:rPr>
          <w:rFonts w:eastAsia="Times New Roman" w:cstheme="minorHAnsi"/>
          <w:color w:val="202124"/>
          <w:lang w:val="en" w:eastAsia="de-CH"/>
        </w:rPr>
        <w:t>The period of time and the host institute/host clinic at the Medical Faculty of Bern (</w:t>
      </w:r>
      <w:r w:rsidR="00C3724B">
        <w:rPr>
          <w:rFonts w:eastAsia="Times New Roman" w:cstheme="minorHAnsi"/>
          <w:color w:val="202124"/>
          <w:lang w:val="en" w:eastAsia="de-CH"/>
        </w:rPr>
        <w:t>or another</w:t>
      </w:r>
      <w:r w:rsidR="00FA6AFE">
        <w:rPr>
          <w:rFonts w:eastAsia="Times New Roman" w:cstheme="minorHAnsi"/>
          <w:color w:val="202124"/>
          <w:lang w:val="en" w:eastAsia="de-CH"/>
        </w:rPr>
        <w:t xml:space="preserve"> </w:t>
      </w:r>
      <w:r w:rsidRPr="00EE7719">
        <w:rPr>
          <w:rFonts w:eastAsia="Times New Roman" w:cstheme="minorHAnsi"/>
          <w:color w:val="202124"/>
          <w:lang w:val="en" w:eastAsia="de-CH"/>
        </w:rPr>
        <w:t>instituti</w:t>
      </w:r>
      <w:r w:rsidR="00C3724B">
        <w:rPr>
          <w:rFonts w:eastAsia="Times New Roman" w:cstheme="minorHAnsi"/>
          <w:color w:val="202124"/>
          <w:lang w:val="en" w:eastAsia="de-CH"/>
        </w:rPr>
        <w:t>on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 in Switzerland) are then determined.</w:t>
      </w:r>
    </w:p>
    <w:p w14:paraId="17F2DCEB" w14:textId="77777777" w:rsidR="004C5348" w:rsidRPr="00EE7719" w:rsidRDefault="004C5348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de-CH"/>
        </w:rPr>
      </w:pPr>
    </w:p>
    <w:p w14:paraId="5C35C05C" w14:textId="5FD1F71A" w:rsidR="00EE7719" w:rsidRPr="00EE7719" w:rsidRDefault="00EE7719" w:rsidP="004C53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de-CH"/>
        </w:rPr>
      </w:pPr>
      <w:r w:rsidRPr="00EE7719">
        <w:rPr>
          <w:rFonts w:eastAsia="Times New Roman" w:cstheme="minorHAnsi"/>
          <w:color w:val="202124"/>
          <w:lang w:val="en" w:eastAsia="de-CH"/>
        </w:rPr>
        <w:t xml:space="preserve">It is possible to be accepted into the </w:t>
      </w:r>
      <w:r w:rsidR="004A5D5B">
        <w:rPr>
          <w:rFonts w:eastAsia="Times New Roman" w:cstheme="minorHAnsi"/>
          <w:color w:val="202124"/>
          <w:lang w:val="en" w:eastAsia="de-CH"/>
        </w:rPr>
        <w:t>fellowship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 program without obtaining</w:t>
      </w:r>
      <w:r w:rsidR="004A5D5B">
        <w:rPr>
          <w:rFonts w:eastAsia="Times New Roman" w:cstheme="minorHAnsi"/>
          <w:color w:val="202124"/>
          <w:lang w:val="en" w:eastAsia="de-CH"/>
        </w:rPr>
        <w:t xml:space="preserve"> funding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. The Medical Faculty of Bern will support </w:t>
      </w:r>
      <w:r w:rsidR="00C3724B">
        <w:rPr>
          <w:rFonts w:eastAsia="Times New Roman" w:cstheme="minorHAnsi"/>
          <w:color w:val="202124"/>
          <w:lang w:val="en" w:eastAsia="de-CH"/>
        </w:rPr>
        <w:t xml:space="preserve">such 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candidates in finding a suitable training position for the duration of their stay. In this case, the candidate must provide evidence of </w:t>
      </w:r>
      <w:r w:rsidR="00E82A86">
        <w:rPr>
          <w:rFonts w:eastAsia="Times New Roman" w:cstheme="minorHAnsi"/>
          <w:color w:val="202124"/>
          <w:lang w:val="en" w:eastAsia="de-CH"/>
        </w:rPr>
        <w:t>an alternative</w:t>
      </w:r>
      <w:r w:rsidRPr="00EE7719">
        <w:rPr>
          <w:rFonts w:eastAsia="Times New Roman" w:cstheme="minorHAnsi"/>
          <w:color w:val="202124"/>
          <w:lang w:val="en" w:eastAsia="de-CH"/>
        </w:rPr>
        <w:t xml:space="preserve"> financial source</w:t>
      </w:r>
      <w:r w:rsidR="00D101A6">
        <w:rPr>
          <w:rFonts w:eastAsia="Times New Roman" w:cstheme="minorHAnsi"/>
          <w:color w:val="202124"/>
          <w:lang w:val="en" w:eastAsia="de-CH"/>
        </w:rPr>
        <w:t>.</w:t>
      </w:r>
    </w:p>
    <w:p w14:paraId="17B2FBA9" w14:textId="2FB7C73F" w:rsidR="005A7899" w:rsidRPr="00B36585" w:rsidRDefault="005A7899" w:rsidP="004C5348">
      <w:pPr>
        <w:tabs>
          <w:tab w:val="left" w:pos="8789"/>
        </w:tabs>
        <w:spacing w:line="240" w:lineRule="auto"/>
        <w:rPr>
          <w:rFonts w:cstheme="minorHAnsi"/>
        </w:rPr>
      </w:pPr>
    </w:p>
    <w:p w14:paraId="4AC256AF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</w:pPr>
      <w:proofErr w:type="gramStart"/>
      <w:r w:rsidRPr="004C5348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>§ 4 Application</w:t>
      </w:r>
      <w:proofErr w:type="gramEnd"/>
    </w:p>
    <w:p w14:paraId="1C846559" w14:textId="4E49FB37" w:rsidR="00EE7719" w:rsidRDefault="00E82A86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The applications are open to y</w:t>
      </w:r>
      <w:r w:rsidR="00EE7719"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oung, creative, talented and responsible </w:t>
      </w:r>
      <w:r w:rsidR="00FA796B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physicians</w:t>
      </w:r>
      <w:r w:rsidR="00EE7719"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and researchers in the field of biomedical research who 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are employed</w:t>
      </w:r>
      <w:r w:rsidR="00EE7719"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in Bulgaria.</w:t>
      </w:r>
    </w:p>
    <w:p w14:paraId="581E20F9" w14:textId="77777777" w:rsidR="004C5348" w:rsidRPr="00B36585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1E30BEC8" w14:textId="76F00829" w:rsidR="00EE7719" w:rsidRDefault="000915AD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The application should highlight the applica</w:t>
      </w:r>
      <w:r w:rsidR="00FA796B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nts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professional and </w:t>
      </w:r>
      <w:r w:rsidR="00EE7719"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research skills as well as the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ir</w:t>
      </w:r>
      <w:r w:rsidR="00EE7719"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motivation 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for applying</w:t>
      </w:r>
      <w:r w:rsidR="00EE7719"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</w:t>
      </w:r>
    </w:p>
    <w:p w14:paraId="403E4475" w14:textId="77777777" w:rsidR="004C5348" w:rsidRPr="00B36585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4F13C204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Very good language skills in German and/or English are required.</w:t>
      </w:r>
    </w:p>
    <w:p w14:paraId="4406F89B" w14:textId="180B0B80" w:rsidR="00EE7719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7AC4E9F7" w14:textId="6F5098F8" w:rsidR="004C5348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02096632" w14:textId="3DA248A2" w:rsidR="004C5348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15C938BC" w14:textId="63925285" w:rsidR="004C5348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7F74AA6E" w14:textId="77777777" w:rsidR="004C5348" w:rsidRPr="00B36585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5A7C3463" w14:textId="39BB304D" w:rsidR="00EE7719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5D38DB01" w14:textId="77777777" w:rsidR="004C5348" w:rsidRPr="00B36585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69F2B140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</w:pPr>
      <w:r w:rsidRPr="004C5348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>§ 5 Application documents (German or English)</w:t>
      </w:r>
    </w:p>
    <w:p w14:paraId="1E86C4AF" w14:textId="272C09E8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The following documents must be enclosed with the application dossier in th</w:t>
      </w:r>
      <w:r w:rsidR="00BE6C89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e following</w:t>
      </w: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order:</w:t>
      </w:r>
    </w:p>
    <w:p w14:paraId="6E6B20B0" w14:textId="77777777" w:rsidR="004C5348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33343EA6" w14:textId="432E91F5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1. Letter of motivation stating why you </w:t>
      </w:r>
      <w:r w:rsidR="00F96AC8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are applying for the</w:t>
      </w: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fellowship and how you can benefit from it scientifically and professionally.</w:t>
      </w:r>
    </w:p>
    <w:p w14:paraId="7742AEEE" w14:textId="77777777" w:rsidR="004C5348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76542E4F" w14:textId="1ED1F221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2. Detailed curriculum vitae with information on previous scientific and professional development (max. 3 pages).</w:t>
      </w:r>
    </w:p>
    <w:p w14:paraId="6550C689" w14:textId="77777777" w:rsidR="004C5348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16817BE5" w14:textId="543DE396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3. Publication List</w:t>
      </w:r>
    </w:p>
    <w:p w14:paraId="54327A9C" w14:textId="77777777" w:rsidR="004C5348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007AC8F3" w14:textId="66DD55D3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4. Signed copy of these regulations</w:t>
      </w:r>
    </w:p>
    <w:p w14:paraId="3E03AA7A" w14:textId="77777777" w:rsidR="004C5348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017BD412" w14:textId="539AB4EC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The letter of motivation and the </w:t>
      </w:r>
      <w:r w:rsidR="00F96AC8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accompanying</w:t>
      </w: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documents should be sent as a PDF file by email to the following address:</w:t>
      </w:r>
    </w:p>
    <w:p w14:paraId="4FE4E9A9" w14:textId="77777777" w:rsidR="004C5348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06835617" w14:textId="2DAFE4AF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lang w:val="en"/>
        </w:rPr>
      </w:pPr>
      <w:r w:rsidRPr="004C5348">
        <w:rPr>
          <w:rStyle w:val="y2iqfc"/>
          <w:rFonts w:asciiTheme="minorHAnsi" w:hAnsiTheme="minorHAnsi" w:cstheme="minorHAnsi"/>
          <w:color w:val="202124"/>
          <w:lang w:val="en"/>
        </w:rPr>
        <w:t xml:space="preserve">Prof. Valentin </w:t>
      </w:r>
      <w:proofErr w:type="spellStart"/>
      <w:r w:rsidRPr="004C5348">
        <w:rPr>
          <w:rStyle w:val="y2iqfc"/>
          <w:rFonts w:asciiTheme="minorHAnsi" w:hAnsiTheme="minorHAnsi" w:cstheme="minorHAnsi"/>
          <w:color w:val="202124"/>
          <w:lang w:val="en"/>
        </w:rPr>
        <w:t>Djonov</w:t>
      </w:r>
      <w:proofErr w:type="spellEnd"/>
      <w:r w:rsidRPr="004C5348">
        <w:rPr>
          <w:rStyle w:val="y2iqfc"/>
          <w:rFonts w:asciiTheme="minorHAnsi" w:hAnsiTheme="minorHAnsi" w:cstheme="minorHAnsi"/>
          <w:color w:val="202124"/>
          <w:lang w:val="en"/>
        </w:rPr>
        <w:t xml:space="preserve"> MD,</w:t>
      </w:r>
    </w:p>
    <w:p w14:paraId="778A5B06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lang w:val="en"/>
        </w:rPr>
      </w:pPr>
      <w:r w:rsidRPr="004C5348">
        <w:rPr>
          <w:rStyle w:val="y2iqfc"/>
          <w:rFonts w:asciiTheme="minorHAnsi" w:hAnsiTheme="minorHAnsi" w:cstheme="minorHAnsi"/>
          <w:color w:val="202124"/>
          <w:lang w:val="en"/>
        </w:rPr>
        <w:t>Institutes of Anatomy,</w:t>
      </w:r>
    </w:p>
    <w:p w14:paraId="11D2DC42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</w:rPr>
      </w:pPr>
      <w:r w:rsidRPr="004C5348">
        <w:rPr>
          <w:rStyle w:val="y2iqfc"/>
          <w:rFonts w:asciiTheme="minorHAnsi" w:hAnsiTheme="minorHAnsi" w:cstheme="minorHAnsi"/>
          <w:color w:val="202124"/>
        </w:rPr>
        <w:t>University of Bern</w:t>
      </w:r>
    </w:p>
    <w:p w14:paraId="615879B6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</w:rPr>
      </w:pPr>
      <w:r w:rsidRPr="004C5348">
        <w:rPr>
          <w:rStyle w:val="y2iqfc"/>
          <w:rFonts w:asciiTheme="minorHAnsi" w:hAnsiTheme="minorHAnsi" w:cstheme="minorHAnsi"/>
          <w:color w:val="202124"/>
        </w:rPr>
        <w:t>Baltzerstrasse 2</w:t>
      </w:r>
    </w:p>
    <w:p w14:paraId="1A421BA1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</w:rPr>
      </w:pPr>
      <w:r w:rsidRPr="004C5348">
        <w:rPr>
          <w:rStyle w:val="y2iqfc"/>
          <w:rFonts w:asciiTheme="minorHAnsi" w:hAnsiTheme="minorHAnsi" w:cstheme="minorHAnsi"/>
          <w:color w:val="202124"/>
        </w:rPr>
        <w:t>CH-3012 Berne</w:t>
      </w:r>
    </w:p>
    <w:p w14:paraId="752AA12A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</w:rPr>
      </w:pPr>
      <w:r w:rsidRPr="004C5348">
        <w:rPr>
          <w:rStyle w:val="y2iqfc"/>
          <w:rFonts w:asciiTheme="minorHAnsi" w:hAnsiTheme="minorHAnsi" w:cstheme="minorHAnsi"/>
          <w:color w:val="202124"/>
        </w:rPr>
        <w:t>Switzerland</w:t>
      </w:r>
    </w:p>
    <w:p w14:paraId="7F75B281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lang w:val="fr-CH"/>
        </w:rPr>
      </w:pPr>
      <w:r w:rsidRPr="004C5348">
        <w:rPr>
          <w:rStyle w:val="y2iqfc"/>
          <w:rFonts w:asciiTheme="minorHAnsi" w:hAnsiTheme="minorHAnsi" w:cstheme="minorHAnsi"/>
          <w:color w:val="202124"/>
          <w:lang w:val="fr-CH"/>
        </w:rPr>
        <w:t>Phone: +41 31 684 8432 / 8431</w:t>
      </w:r>
    </w:p>
    <w:p w14:paraId="614DEE94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lang w:val="fr-CH"/>
        </w:rPr>
      </w:pPr>
      <w:proofErr w:type="gramStart"/>
      <w:r w:rsidRPr="004C5348">
        <w:rPr>
          <w:rStyle w:val="y2iqfc"/>
          <w:rFonts w:asciiTheme="minorHAnsi" w:hAnsiTheme="minorHAnsi" w:cstheme="minorHAnsi"/>
          <w:color w:val="202124"/>
          <w:lang w:val="fr-CH"/>
        </w:rPr>
        <w:t>e-mail</w:t>
      </w:r>
      <w:proofErr w:type="gramEnd"/>
      <w:r w:rsidRPr="004C5348">
        <w:rPr>
          <w:rStyle w:val="y2iqfc"/>
          <w:rFonts w:asciiTheme="minorHAnsi" w:hAnsiTheme="minorHAnsi" w:cstheme="minorHAnsi"/>
          <w:color w:val="202124"/>
          <w:lang w:val="fr-CH"/>
        </w:rPr>
        <w:t>: valentin.djonov@unibe.ch</w:t>
      </w:r>
    </w:p>
    <w:p w14:paraId="05C69D61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lang w:val="fr-CH"/>
        </w:rPr>
      </w:pPr>
    </w:p>
    <w:p w14:paraId="2F903E26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</w:pPr>
      <w:r w:rsidRPr="004C5348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>§ 6 Compensation for expenses</w:t>
      </w:r>
    </w:p>
    <w:p w14:paraId="4BACFC37" w14:textId="0ACF3D63" w:rsidR="00EE7719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The candidate has the status of a </w:t>
      </w:r>
      <w:r w:rsidR="00B508EC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visiting scientist</w:t>
      </w: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at the University of Bern according to the </w:t>
      </w:r>
      <w:r w:rsidR="00B508EC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corresponding </w:t>
      </w: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information sheet from the </w:t>
      </w:r>
      <w:r w:rsidR="00B508EC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Human Resources</w:t>
      </w: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department. She or he will receive an expense allowance of up to CHF 2,500 in accordance with the leaflet. This expense allowance covers the costs of transport, accommodation and meals and </w:t>
      </w:r>
      <w:r w:rsidR="00B508EC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is not considered as salary</w:t>
      </w: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 The payment is made through the finance department of the university.</w:t>
      </w:r>
    </w:p>
    <w:p w14:paraId="4C6A1F4E" w14:textId="77777777" w:rsidR="004C5348" w:rsidRPr="00B36585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</w:p>
    <w:p w14:paraId="246C75AD" w14:textId="77777777" w:rsidR="00EE7719" w:rsidRPr="004C5348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</w:pPr>
      <w:r w:rsidRPr="004C5348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>§ 7 Obligations of the Fellows</w:t>
      </w:r>
    </w:p>
    <w:p w14:paraId="6FEB4343" w14:textId="5630E382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At the end of their stay in Switzerland, the fellows are obliged to s</w:t>
      </w:r>
      <w:r w:rsidR="00EF4FBA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ubmit</w:t>
      </w: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a written report to Prof. Valentin </w:t>
      </w:r>
      <w:proofErr w:type="spellStart"/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Djonov</w:t>
      </w:r>
      <w:proofErr w:type="spellEnd"/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in which they describe their impressions</w:t>
      </w:r>
      <w:r w:rsidR="00EF4FBA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as well as </w:t>
      </w: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the know</w:t>
      </w:r>
      <w:r w:rsidR="00EF4FBA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ledge and skills</w:t>
      </w: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they have gained.</w:t>
      </w:r>
    </w:p>
    <w:p w14:paraId="2F80643E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6B925E96" w14:textId="1E3FE155" w:rsidR="00EE7719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</w:pPr>
      <w:r w:rsidRPr="004C5348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>Final Provisions</w:t>
      </w:r>
    </w:p>
    <w:p w14:paraId="13B4463C" w14:textId="77777777" w:rsidR="004C5348" w:rsidRPr="004C5348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</w:pPr>
    </w:p>
    <w:p w14:paraId="694385F1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1. Only complete dossiers can be checked. All of the above documents must be submitted by the registration deadline.</w:t>
      </w:r>
    </w:p>
    <w:p w14:paraId="5E766CA7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00333769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2. Rejected candidates can apply again.</w:t>
      </w:r>
    </w:p>
    <w:p w14:paraId="47E16A78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2DBE67B2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3. In the event of an application, the applicant agrees to the provisions of these regulations.</w:t>
      </w:r>
    </w:p>
    <w:p w14:paraId="7C9CE151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297CCF79" w14:textId="7175DA0B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4. The regulations come into </w:t>
      </w:r>
      <w:r w:rsidR="00EF4FBA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effect</w:t>
      </w: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on September 1, 2022.</w:t>
      </w:r>
    </w:p>
    <w:p w14:paraId="34300FED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32DFCF11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4F177C18" w14:textId="05F722CC" w:rsidR="00EE7719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74FEAC05" w14:textId="691A39B2" w:rsidR="004C5348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2E244180" w14:textId="77777777" w:rsidR="004C5348" w:rsidRPr="00B36585" w:rsidRDefault="004C5348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5300720B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5323FB38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Name of the medical faculty:</w:t>
      </w:r>
    </w:p>
    <w:p w14:paraId="26696A6A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35241A88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451AABD2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Prof. Dr. Claudio </w:t>
      </w:r>
      <w:proofErr w:type="spellStart"/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Bassetti</w:t>
      </w:r>
      <w:proofErr w:type="spellEnd"/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,</w:t>
      </w:r>
    </w:p>
    <w:p w14:paraId="2B3E7E04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proofErr w:type="gramStart"/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dean</w:t>
      </w:r>
      <w:proofErr w:type="gramEnd"/>
    </w:p>
    <w:p w14:paraId="17753A6B" w14:textId="3FF18B30" w:rsidR="004C5348" w:rsidRDefault="004C5348">
      <w:pPr>
        <w:rPr>
          <w:rStyle w:val="y2iqfc"/>
          <w:rFonts w:eastAsia="Times New Roman" w:cstheme="minorHAnsi"/>
          <w:color w:val="202124"/>
          <w:lang w:val="en" w:eastAsia="de-CH"/>
        </w:rPr>
      </w:pPr>
      <w:r>
        <w:rPr>
          <w:rStyle w:val="y2iqfc"/>
          <w:rFonts w:cstheme="minorHAnsi"/>
          <w:color w:val="202124"/>
          <w:lang w:val="en"/>
        </w:rPr>
        <w:br w:type="page"/>
      </w:r>
    </w:p>
    <w:p w14:paraId="074EE1FB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I have taken note of the above regulations:</w:t>
      </w:r>
    </w:p>
    <w:p w14:paraId="78401C1E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4E83A51B" w14:textId="2A8B3D58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Name first Name: </w:t>
      </w:r>
      <w:proofErr w:type="gramStart"/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.............................................. ..............</w:t>
      </w:r>
      <w:proofErr w:type="gramEnd"/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/ ………………………….…………..………….</w:t>
      </w:r>
      <w:r w:rsidR="004C5348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br/>
      </w:r>
    </w:p>
    <w:p w14:paraId="2B61E08A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64EFDEE7" w14:textId="599158FE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Place and date: </w:t>
      </w:r>
      <w:proofErr w:type="gramStart"/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.............................................. .......................</w:t>
      </w:r>
      <w:proofErr w:type="gramEnd"/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/ ……………..……………………..………</w:t>
      </w:r>
      <w:r w:rsidR="004C5348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br/>
      </w:r>
    </w:p>
    <w:p w14:paraId="61473CC7" w14:textId="77777777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04F3779D" w14:textId="6702B6B8" w:rsidR="00EE7719" w:rsidRPr="00B36585" w:rsidRDefault="00EE7719" w:rsidP="004C5348">
      <w:pPr>
        <w:pStyle w:val="HTMLPreformatted"/>
        <w:shd w:val="clear" w:color="auto" w:fill="F8F9FA"/>
        <w:tabs>
          <w:tab w:val="clear" w:pos="9160"/>
          <w:tab w:val="left" w:pos="8789"/>
        </w:tabs>
        <w:rPr>
          <w:rFonts w:asciiTheme="minorHAnsi" w:hAnsiTheme="minorHAnsi" w:cstheme="minorHAnsi"/>
          <w:color w:val="202124"/>
          <w:sz w:val="22"/>
          <w:szCs w:val="22"/>
        </w:rPr>
      </w:pPr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Signature: </w:t>
      </w:r>
      <w:proofErr w:type="gramStart"/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................................................ ..................................................</w:t>
      </w:r>
      <w:proofErr w:type="gramEnd"/>
      <w:r w:rsidRPr="00B36585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..............................</w:t>
      </w:r>
    </w:p>
    <w:p w14:paraId="386387B7" w14:textId="77777777" w:rsidR="00EE7719" w:rsidRPr="00B36585" w:rsidRDefault="00EE7719" w:rsidP="004C5348">
      <w:pPr>
        <w:tabs>
          <w:tab w:val="left" w:pos="8789"/>
        </w:tabs>
        <w:spacing w:line="240" w:lineRule="auto"/>
        <w:rPr>
          <w:rFonts w:cstheme="minorHAnsi"/>
        </w:rPr>
      </w:pPr>
    </w:p>
    <w:sectPr w:rsidR="00EE7719" w:rsidRPr="00B3658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3BF40" w14:textId="77777777" w:rsidR="00C677A8" w:rsidRDefault="00C677A8" w:rsidP="00B36585">
      <w:pPr>
        <w:spacing w:after="0" w:line="240" w:lineRule="auto"/>
      </w:pPr>
      <w:r>
        <w:separator/>
      </w:r>
    </w:p>
  </w:endnote>
  <w:endnote w:type="continuationSeparator" w:id="0">
    <w:p w14:paraId="58EF2B4C" w14:textId="77777777" w:rsidR="00C677A8" w:rsidRDefault="00C677A8" w:rsidP="00B3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07241" w14:textId="77777777" w:rsidR="00C677A8" w:rsidRDefault="00C677A8" w:rsidP="00B36585">
      <w:pPr>
        <w:spacing w:after="0" w:line="240" w:lineRule="auto"/>
      </w:pPr>
      <w:r>
        <w:separator/>
      </w:r>
    </w:p>
  </w:footnote>
  <w:footnote w:type="continuationSeparator" w:id="0">
    <w:p w14:paraId="5DD2FEB5" w14:textId="77777777" w:rsidR="00C677A8" w:rsidRDefault="00C677A8" w:rsidP="00B3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34BB1" w14:textId="39E3B760" w:rsidR="00B36585" w:rsidRDefault="00B36585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FEC3B3" wp14:editId="1BA6A47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78252" w14:textId="53C527DC" w:rsidR="00B36585" w:rsidRPr="00B36585" w:rsidRDefault="00B36585" w:rsidP="00B36585">
                          <w:pPr>
                            <w:tabs>
                              <w:tab w:val="left" w:pos="8784"/>
                            </w:tabs>
                            <w:spacing w:after="0" w:line="240" w:lineRule="auto"/>
                            <w:ind w:left="6372" w:firstLine="708"/>
                            <w:jc w:val="both"/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" o:allowincell="f" filled="f" stroked="f">
              <v:textbox style="mso-fit-shape-to-text:t" inset=",0,,0">
                <w:txbxContent>
                  <w:p w14:paraId="64C78252" w14:textId="53C527DC" w:rsidR="00B36585" w:rsidRPr="00B36585" w:rsidRDefault="00B36585" w:rsidP="00B36585">
                    <w:pPr>
                      <w:tabs>
                        <w:tab w:val="left" w:pos="8784"/>
                      </w:tabs>
                      <w:spacing w:after="0" w:line="240" w:lineRule="auto"/>
                      <w:ind w:left="6372" w:firstLine="708"/>
                      <w:jc w:val="both"/>
                      <w:rPr>
                        <w:lang w:val="de-CH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001536" wp14:editId="153AAA5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D826FD" w14:textId="77777777" w:rsidR="00B36585" w:rsidRDefault="00B3658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B4AFB" w:rsidRPr="002B4AFB">
                            <w:rPr>
                              <w:noProof/>
                              <w:color w:val="FFFFFF" w:themeColor="background1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apIgIAADE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" o:allowincell="f" fillcolor="#a8d08d [1945]" stroked="f">
              <v:textbox style="mso-fit-shape-to-text:t" inset=",0,,0">
                <w:txbxContent>
                  <w:p w14:paraId="19D826FD" w14:textId="77777777" w:rsidR="00B36585" w:rsidRDefault="00B3658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B4AFB" w:rsidRPr="002B4AFB">
                      <w:rPr>
                        <w:noProof/>
                        <w:color w:val="FFFFFF" w:themeColor="background1"/>
                        <w:lang w:val="de-DE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1A"/>
    <w:rsid w:val="00060440"/>
    <w:rsid w:val="000915AD"/>
    <w:rsid w:val="00151C9B"/>
    <w:rsid w:val="002B4AFB"/>
    <w:rsid w:val="002F421A"/>
    <w:rsid w:val="00390793"/>
    <w:rsid w:val="003956B1"/>
    <w:rsid w:val="004050DA"/>
    <w:rsid w:val="004A5D5B"/>
    <w:rsid w:val="004C5348"/>
    <w:rsid w:val="005A7899"/>
    <w:rsid w:val="00691172"/>
    <w:rsid w:val="006F3FD4"/>
    <w:rsid w:val="00A72D37"/>
    <w:rsid w:val="00B36585"/>
    <w:rsid w:val="00B508EC"/>
    <w:rsid w:val="00B81B29"/>
    <w:rsid w:val="00BD3BE5"/>
    <w:rsid w:val="00BD7186"/>
    <w:rsid w:val="00BE6C89"/>
    <w:rsid w:val="00C36803"/>
    <w:rsid w:val="00C3724B"/>
    <w:rsid w:val="00C677A8"/>
    <w:rsid w:val="00CB6612"/>
    <w:rsid w:val="00D101A6"/>
    <w:rsid w:val="00E82A86"/>
    <w:rsid w:val="00EE7719"/>
    <w:rsid w:val="00EF4FBA"/>
    <w:rsid w:val="00F96AC8"/>
    <w:rsid w:val="00FA6AFE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3B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719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y2iqfc">
    <w:name w:val="y2iqfc"/>
    <w:basedOn w:val="DefaultParagraphFont"/>
    <w:rsid w:val="00EE7719"/>
  </w:style>
  <w:style w:type="paragraph" w:styleId="Header">
    <w:name w:val="header"/>
    <w:basedOn w:val="Normal"/>
    <w:link w:val="HeaderChar"/>
    <w:uiPriority w:val="99"/>
    <w:unhideWhenUsed/>
    <w:rsid w:val="00B3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5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58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719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y2iqfc">
    <w:name w:val="y2iqfc"/>
    <w:basedOn w:val="DefaultParagraphFont"/>
    <w:rsid w:val="00EE7719"/>
  </w:style>
  <w:style w:type="paragraph" w:styleId="Header">
    <w:name w:val="header"/>
    <w:basedOn w:val="Normal"/>
    <w:link w:val="HeaderChar"/>
    <w:uiPriority w:val="99"/>
    <w:unhideWhenUsed/>
    <w:rsid w:val="00B3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5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58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Djonov, Valentin Georgiev (ANA)</dc:creator>
  <cp:keywords/>
  <dc:description/>
  <cp:lastModifiedBy>amollova</cp:lastModifiedBy>
  <cp:revision>4</cp:revision>
  <dcterms:created xsi:type="dcterms:W3CDTF">2022-10-30T13:18:00Z</dcterms:created>
  <dcterms:modified xsi:type="dcterms:W3CDTF">2022-10-31T07:01:00Z</dcterms:modified>
</cp:coreProperties>
</file>